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quiz today and there is also a handout that needs to be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copied.   DON'T FORGET TO MAKE COPIES OF BOTH OF THESE!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allow 15 minutes at the end for the quiz.  BE SURE TO GIVE THEM 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FULL 15 MINUTES, so stop them from working on the handout when there 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is exactly 18 minutes left (so that you have time to hand out the quizzes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with 15 minutes remaining.)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Begin class by handing back the quiz from last week.  Go over the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solutions.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FUTURE, ON DAYS WHERE YOU ARE HANDING BACK A QUIZ, YOU SHOULD 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 OVER THE SOLUTIONS AS WELL, BUT I WILL NOT SPECIFICALLY MENTION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 MY INSTRUCTIONS -- JUST ASSUME THAT YOU SHOULD ALWAYS GO OVER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QUIZZES WHEN YOU HAND THEM BACK.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students are unhappy about the way something was graded, here is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protocol: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Have the student write on a separate piece of paper their name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and which problem(s) they want you to look at.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Take the quiz with you after class and look at it while the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 is not around.  NEVER REGRADE ANYTHING IN FRONT OF THE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STUDENT.  It's not a debate and you cannot consider anything 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say verbally after the fact.  You have to grade what is 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written on the quiz paper the same way that the other quizzes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have been graded.  Their feedback is not useful.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You have to stick to the rubric that was used to grade the quizzes.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can't give a student more points for something just because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they ask.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Most of the time the grading was done correctly.  In this case,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write a very short note back to the student explaining that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grading was correct and why.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In the rare event that the grader made a mistake, correct it on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the student's paper, and then go into the grades server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(grades.cs.umd.edu) to adjust their grade.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If you're not sure whether the grading was correct or not, talk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 one of the graders who is working with you to ask them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about it.  If you still can't come to a conclusion, ask me (for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sections 020X, 040X) or ask Nayeem (for sections 050X).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Instruct the students to physically move so that they are next to 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their lab partner.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Distribute the handout and have them work on it for most of the class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session.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are not collecting this (they are not submitting it).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Try to help them as much as you can -- the goal is for everyone to get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done!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don't finish during class, encourage them to work on it at home.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 QUIZ!  (Allow 15 minutes.)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